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4" w:rsidRDefault="00A40C64" w:rsidP="00C54DEF">
      <w:pPr>
        <w:suppressAutoHyphens/>
        <w:jc w:val="center"/>
        <w:rPr>
          <w:rFonts w:ascii="B7BOS" w:hAnsi="B7BOS"/>
          <w:b/>
          <w:bCs/>
          <w:sz w:val="22"/>
          <w:szCs w:val="22"/>
        </w:rPr>
      </w:pPr>
    </w:p>
    <w:p w:rsidR="00A40C64" w:rsidRDefault="00A40C64" w:rsidP="00A40C64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</w:t>
      </w:r>
      <w:r w:rsidRPr="00A40C64">
        <w:rPr>
          <w:bCs/>
          <w:sz w:val="28"/>
          <w:szCs w:val="28"/>
        </w:rPr>
        <w:t>истрация сельского поселения Байкибашевский снльсовет мцниципального района Караидельский район Республики Башкортостан</w:t>
      </w:r>
    </w:p>
    <w:p w:rsidR="00A40C64" w:rsidRDefault="00A40C64" w:rsidP="00A40C64">
      <w:pPr>
        <w:suppressAutoHyphens/>
        <w:jc w:val="center"/>
        <w:rPr>
          <w:bCs/>
          <w:sz w:val="28"/>
          <w:szCs w:val="28"/>
        </w:rPr>
      </w:pPr>
    </w:p>
    <w:p w:rsidR="00A40C64" w:rsidRPr="00A40C64" w:rsidRDefault="00A40C64" w:rsidP="00A40C64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№47 от 14.06.2019</w:t>
      </w:r>
    </w:p>
    <w:p w:rsidR="00A40C64" w:rsidRDefault="00A40C64" w:rsidP="00C54DEF">
      <w:pPr>
        <w:suppressAutoHyphens/>
        <w:jc w:val="center"/>
        <w:rPr>
          <w:rFonts w:ascii="B7BOS" w:hAnsi="B7BOS"/>
          <w:b/>
          <w:bCs/>
          <w:sz w:val="22"/>
          <w:szCs w:val="22"/>
        </w:rPr>
      </w:pPr>
    </w:p>
    <w:p w:rsidR="00C54DEF" w:rsidRDefault="00C54DEF" w:rsidP="00C54DE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регламент администрации сельского поселения </w:t>
      </w:r>
      <w:proofErr w:type="spellStart"/>
      <w:r>
        <w:rPr>
          <w:bCs/>
          <w:sz w:val="28"/>
          <w:szCs w:val="28"/>
        </w:rPr>
        <w:t>Байкибашевский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 «</w:t>
      </w: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 </w:t>
      </w:r>
      <w:r>
        <w:rPr>
          <w:bCs/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№16 от 05.07.2018  </w:t>
      </w:r>
    </w:p>
    <w:p w:rsidR="00C54DEF" w:rsidRDefault="00C54DEF" w:rsidP="00C54DEF">
      <w:pPr>
        <w:ind w:firstLine="708"/>
        <w:jc w:val="center"/>
        <w:rPr>
          <w:sz w:val="16"/>
          <w:szCs w:val="16"/>
        </w:rPr>
      </w:pPr>
    </w:p>
    <w:p w:rsidR="00C54DEF" w:rsidRDefault="00C54DEF" w:rsidP="00C5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27.07.2010г. №210-ФЗ «Об организации предоставления государственных и муниципальных услуг» (в ред. от 01.05.2019 г.),  в целях приведения в соответствие с действующим законодательством муниципальных нормативных актов, рассмотрев требование прокуратуры Караидельского района от 10 июня 2019 года №27д-2019,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54DEF" w:rsidRDefault="00C54DEF" w:rsidP="00C54DE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регламент администрации сельского поселения </w:t>
      </w:r>
      <w:proofErr w:type="spellStart"/>
      <w:r>
        <w:rPr>
          <w:bCs/>
          <w:sz w:val="28"/>
          <w:szCs w:val="28"/>
        </w:rPr>
        <w:t>Байкибашевский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 «</w:t>
      </w: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>
        <w:rPr>
          <w:bCs/>
          <w:sz w:val="28"/>
          <w:szCs w:val="28"/>
        </w:rPr>
        <w:t xml:space="preserve">», утвержденный </w:t>
      </w:r>
      <w:r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05 июля 2018  №16</w:t>
      </w:r>
      <w:r>
        <w:rPr>
          <w:sz w:val="28"/>
        </w:rPr>
        <w:t xml:space="preserve">: </w:t>
      </w:r>
    </w:p>
    <w:p w:rsidR="00C54DEF" w:rsidRDefault="00C54DEF" w:rsidP="00C54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</w:t>
      </w:r>
      <w:r>
        <w:t xml:space="preserve"> </w:t>
      </w:r>
      <w:r>
        <w:rPr>
          <w:sz w:val="28"/>
          <w:szCs w:val="28"/>
        </w:rPr>
        <w:t xml:space="preserve">5.2. изложить в следующей редакции: 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6" w:history="1">
        <w:r>
          <w:rPr>
            <w:rStyle w:val="a3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3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в следующих случаях: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54DEF" w:rsidRDefault="00C54DEF" w:rsidP="00C54D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Style w:val="apple-converted-space"/>
          <w:sz w:val="28"/>
          <w:szCs w:val="28"/>
        </w:rPr>
        <w:t> </w:t>
      </w:r>
      <w:hyperlink r:id="rId8" w:anchor="100354" w:history="1">
        <w:r>
          <w:rPr>
            <w:rStyle w:val="a3"/>
            <w:sz w:val="28"/>
            <w:szCs w:val="28"/>
            <w:bdr w:val="none" w:sz="0" w:space="0" w:color="auto" w:frame="1"/>
          </w:rPr>
          <w:t>частью 1.3 статьи 16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Федерального закона;</w:t>
      </w:r>
    </w:p>
    <w:p w:rsidR="00C54DEF" w:rsidRDefault="00C54DEF" w:rsidP="00C54D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0" w:name="000105"/>
      <w:bookmarkEnd w:id="0"/>
      <w:r>
        <w:rPr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4DEF" w:rsidRDefault="00C54DEF" w:rsidP="00C54D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000223"/>
      <w:bookmarkStart w:id="2" w:name="000106"/>
      <w:bookmarkEnd w:id="1"/>
      <w:bookmarkEnd w:id="2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Style w:val="apple-converted-space"/>
          <w:sz w:val="28"/>
          <w:szCs w:val="28"/>
        </w:rPr>
        <w:t> </w:t>
      </w:r>
      <w:hyperlink r:id="rId9" w:anchor="100352" w:history="1">
        <w:r>
          <w:rPr>
            <w:rStyle w:val="a3"/>
            <w:sz w:val="28"/>
            <w:szCs w:val="28"/>
            <w:bdr w:val="none" w:sz="0" w:space="0" w:color="auto" w:frame="1"/>
          </w:rPr>
          <w:t>частью 1.1 статьи 16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>
        <w:rPr>
          <w:sz w:val="28"/>
          <w:szCs w:val="28"/>
        </w:rPr>
        <w:t>многофункциональный</w:t>
      </w:r>
      <w:proofErr w:type="gramEnd"/>
      <w:r>
        <w:rPr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>
        <w:rPr>
          <w:rStyle w:val="apple-converted-space"/>
          <w:sz w:val="28"/>
          <w:szCs w:val="28"/>
        </w:rPr>
        <w:t> </w:t>
      </w:r>
      <w:hyperlink r:id="rId10" w:anchor="100354" w:history="1">
        <w:r>
          <w:rPr>
            <w:rStyle w:val="a3"/>
            <w:sz w:val="28"/>
            <w:szCs w:val="28"/>
            <w:bdr w:val="none" w:sz="0" w:space="0" w:color="auto" w:frame="1"/>
          </w:rPr>
          <w:t>частью 1.3 статьи 16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Федерального закона;</w:t>
      </w:r>
    </w:p>
    <w:p w:rsidR="00C54DEF" w:rsidRDefault="00C54DEF" w:rsidP="00C54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54DEF" w:rsidRDefault="00C54DEF" w:rsidP="00C54D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>
        <w:rPr>
          <w:color w:val="000000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>
        <w:rPr>
          <w:color w:val="000000"/>
          <w:sz w:val="28"/>
          <w:szCs w:val="28"/>
        </w:rPr>
        <w:t>многофункциональный</w:t>
      </w:r>
      <w:proofErr w:type="gramEnd"/>
      <w:r>
        <w:rPr>
          <w:color w:val="000000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54DEF" w:rsidRDefault="00C54DEF" w:rsidP="00C54D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000296"/>
      <w:bookmarkEnd w:id="3"/>
      <w:r>
        <w:rPr>
          <w:color w:val="000000"/>
          <w:sz w:val="28"/>
          <w:szCs w:val="28"/>
        </w:rPr>
        <w:lastRenderedPageBreak/>
        <w:t xml:space="preserve">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000290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пунктом 4 части 1 статьи 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>
        <w:rPr>
          <w:color w:val="000000"/>
          <w:sz w:val="28"/>
          <w:szCs w:val="28"/>
        </w:rPr>
        <w:t>многофункциональный</w:t>
      </w:r>
      <w:proofErr w:type="gramEnd"/>
      <w:r>
        <w:rPr>
          <w:color w:val="000000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anchor="100354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частью 1.3 статьи 16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Федерального закона.»</w:t>
      </w:r>
    </w:p>
    <w:p w:rsidR="00C54DEF" w:rsidRDefault="00C54DEF" w:rsidP="00C54DEF">
      <w:pPr>
        <w:jc w:val="both"/>
        <w:rPr>
          <w:sz w:val="28"/>
          <w:szCs w:val="28"/>
        </w:rPr>
      </w:pPr>
    </w:p>
    <w:p w:rsidR="00C54DEF" w:rsidRDefault="00C54DEF" w:rsidP="00C54DEF">
      <w:pPr>
        <w:numPr>
          <w:ilvl w:val="0"/>
          <w:numId w:val="1"/>
        </w:numPr>
        <w:tabs>
          <w:tab w:val="num" w:pos="11"/>
        </w:tabs>
        <w:suppressAutoHyphens/>
        <w:ind w:left="11" w:firstLine="349"/>
        <w:jc w:val="both"/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452382, Республика Башкортостан, Караидельский район, с. Байкибашево, ул. </w:t>
      </w:r>
      <w:proofErr w:type="spellStart"/>
      <w:r>
        <w:rPr>
          <w:sz w:val="28"/>
        </w:rPr>
        <w:t>Корочкина</w:t>
      </w:r>
      <w:proofErr w:type="spellEnd"/>
      <w:r>
        <w:rPr>
          <w:sz w:val="28"/>
        </w:rPr>
        <w:t>, 86 и разместить в сети общего доступа «Интернет» на официальном сайте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//</w:t>
      </w:r>
      <w:proofErr w:type="spellStart"/>
      <w:r>
        <w:rPr>
          <w:sz w:val="28"/>
          <w:szCs w:val="28"/>
          <w:lang w:val="en-US"/>
        </w:rPr>
        <w:t>baikibashevo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//.</w:t>
      </w:r>
    </w:p>
    <w:p w:rsidR="00C54DEF" w:rsidRDefault="00C54DEF" w:rsidP="00C54DEF">
      <w:pPr>
        <w:jc w:val="both"/>
        <w:rPr>
          <w:sz w:val="28"/>
          <w:szCs w:val="28"/>
        </w:rPr>
      </w:pPr>
    </w:p>
    <w:p w:rsidR="00C54DEF" w:rsidRDefault="00C54DEF" w:rsidP="00C54DEF">
      <w:pPr>
        <w:jc w:val="both"/>
        <w:rPr>
          <w:sz w:val="28"/>
          <w:szCs w:val="28"/>
        </w:rPr>
      </w:pPr>
    </w:p>
    <w:p w:rsidR="00C54DEF" w:rsidRDefault="00C54DEF" w:rsidP="00C54DEF">
      <w:pPr>
        <w:rPr>
          <w:sz w:val="20"/>
          <w:szCs w:val="20"/>
        </w:rPr>
      </w:pPr>
      <w:bookmarkStart w:id="4" w:name="_GoBack"/>
      <w:bookmarkEnd w:id="4"/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C54DEF" w:rsidRDefault="00C54DEF" w:rsidP="00C54DEF">
      <w:pPr>
        <w:rPr>
          <w:sz w:val="20"/>
          <w:szCs w:val="20"/>
        </w:rPr>
      </w:pPr>
    </w:p>
    <w:p w:rsidR="005D4F08" w:rsidRDefault="00A40C64"/>
    <w:sectPr w:rsidR="005D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Vrinda"/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9B"/>
    <w:rsid w:val="000C1E9B"/>
    <w:rsid w:val="00733601"/>
    <w:rsid w:val="00A40C64"/>
    <w:rsid w:val="00C54DEF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DEF"/>
    <w:rPr>
      <w:color w:val="0000FF"/>
      <w:u w:val="single"/>
    </w:rPr>
  </w:style>
  <w:style w:type="paragraph" w:customStyle="1" w:styleId="pboth">
    <w:name w:val="pboth"/>
    <w:basedOn w:val="a"/>
    <w:rsid w:val="00C54D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4DE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DEF"/>
    <w:rPr>
      <w:color w:val="0000FF"/>
      <w:u w:val="single"/>
    </w:rPr>
  </w:style>
  <w:style w:type="paragraph" w:customStyle="1" w:styleId="pboth">
    <w:name w:val="pboth"/>
    <w:basedOn w:val="a"/>
    <w:rsid w:val="00C54DE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4DE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EC4A0E559807BA03AC07E182649CCE6D9FA3573C5A4E7FB29AADAA01183E8460B26B8F02P5zCH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C4A0E559807BA03AC07E182649CCE6D9FA3573C5A4E7FB29AADAA01183E8460B26B87P0zAH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1064</Words>
  <Characters>6068</Characters>
  <Application>Microsoft Office Word</Application>
  <DocSecurity>0</DocSecurity>
  <Lines>50</Lines>
  <Paragraphs>14</Paragraphs>
  <ScaleCrop>false</ScaleCrop>
  <Company>UralSOFT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Baikibash</dc:creator>
  <cp:keywords/>
  <dc:description/>
  <cp:lastModifiedBy>Baikibash</cp:lastModifiedBy>
  <cp:revision>5</cp:revision>
  <dcterms:created xsi:type="dcterms:W3CDTF">2019-07-03T11:57:00Z</dcterms:created>
  <dcterms:modified xsi:type="dcterms:W3CDTF">2019-07-05T11:18:00Z</dcterms:modified>
</cp:coreProperties>
</file>